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18E2E" w14:textId="77777777" w:rsidR="001E4852" w:rsidRPr="007115FC" w:rsidRDefault="00FE4574" w:rsidP="001E4852">
      <w:pPr>
        <w:spacing w:line="360" w:lineRule="auto"/>
        <w:jc w:val="center"/>
        <w:outlineLvl w:val="0"/>
        <w:rPr>
          <w:rFonts w:ascii="华文楷体" w:eastAsia="华文楷体" w:hAnsi="华文楷体"/>
          <w:b/>
          <w:sz w:val="36"/>
          <w:szCs w:val="36"/>
          <w:lang w:eastAsia="zh-CN"/>
        </w:rPr>
      </w:pP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20</w:t>
      </w:r>
      <w:r w:rsidR="00C805DF">
        <w:rPr>
          <w:rFonts w:ascii="华文楷体" w:eastAsia="华文楷体" w:hAnsi="华文楷体"/>
          <w:b/>
          <w:sz w:val="36"/>
          <w:szCs w:val="36"/>
          <w:lang w:eastAsia="zh-CN"/>
        </w:rPr>
        <w:t>20</w:t>
      </w: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年</w:t>
      </w:r>
      <w:r w:rsidR="00C805DF" w:rsidRPr="00C805DF">
        <w:rPr>
          <w:rFonts w:ascii="华文楷体" w:eastAsia="华文楷体" w:hAnsi="华文楷体" w:hint="eastAsia"/>
          <w:b/>
          <w:sz w:val="36"/>
          <w:szCs w:val="36"/>
          <w:lang w:eastAsia="zh-CN"/>
        </w:rPr>
        <w:t>新工科联盟</w:t>
      </w: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-Xilinx暑期学校团队项目</w:t>
      </w:r>
      <w:r w:rsidR="001E4852" w:rsidRPr="007115FC">
        <w:rPr>
          <w:rFonts w:ascii="华文楷体" w:eastAsia="华文楷体" w:hAnsi="华文楷体" w:hint="eastAsia"/>
          <w:b/>
          <w:sz w:val="36"/>
          <w:szCs w:val="36"/>
          <w:lang w:eastAsia="zh-CN"/>
        </w:rPr>
        <w:t>设计文档</w:t>
      </w:r>
    </w:p>
    <w:p w14:paraId="2DE85C0B" w14:textId="77777777" w:rsidR="001E4852" w:rsidRPr="007115FC" w:rsidRDefault="001E4852" w:rsidP="001E4852">
      <w:pPr>
        <w:spacing w:line="360" w:lineRule="auto"/>
        <w:jc w:val="center"/>
        <w:outlineLvl w:val="0"/>
        <w:rPr>
          <w:b/>
          <w:sz w:val="24"/>
          <w:szCs w:val="24"/>
          <w:u w:val="single"/>
          <w:lang w:eastAsia="zh-CN"/>
        </w:rPr>
      </w:pPr>
      <w:r w:rsidRPr="007115FC">
        <w:rPr>
          <w:rFonts w:hint="eastAsia"/>
          <w:b/>
          <w:sz w:val="24"/>
          <w:szCs w:val="24"/>
          <w:u w:val="single"/>
          <w:lang w:eastAsia="zh-CN"/>
        </w:rPr>
        <w:t>设计文稿提交格式</w:t>
      </w:r>
    </w:p>
    <w:p w14:paraId="461FE9F6" w14:textId="77777777" w:rsidR="001E4852" w:rsidRDefault="001E4852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  <w:r w:rsidRPr="00444261">
        <w:rPr>
          <w:rFonts w:hint="eastAsia"/>
          <w:b/>
          <w:sz w:val="24"/>
          <w:szCs w:val="24"/>
        </w:rPr>
        <w:t>(Project Paper Submission Template)</w:t>
      </w:r>
    </w:p>
    <w:p w14:paraId="515F65A5" w14:textId="77777777" w:rsidR="00C648A7" w:rsidRDefault="00C648A7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53CB5EA1" w14:textId="77777777" w:rsidR="00C648A7" w:rsidRDefault="00C648A7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3BFA31B6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0851EA30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4991E976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7DB62C47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50CDACE2" w14:textId="77777777" w:rsidR="00EE75DF" w:rsidRPr="00444261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93"/>
        <w:gridCol w:w="7555"/>
      </w:tblGrid>
      <w:tr w:rsidR="001E4852" w:rsidRPr="00E1615F" w14:paraId="07E9E080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E3523" w14:textId="77777777" w:rsidR="001E4852" w:rsidRPr="007750D9" w:rsidRDefault="001E4852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 w:rsidRPr="007750D9">
              <w:rPr>
                <w:rFonts w:eastAsia="黑体" w:hint="eastAsia"/>
                <w:b/>
                <w:color w:val="000000"/>
                <w:kern w:val="2"/>
                <w:lang w:eastAsia="zh-CN"/>
              </w:rPr>
              <w:t>作品名称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7428" w14:textId="77777777" w:rsidR="001E4852" w:rsidRPr="00D1295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基于FPGA的数字识别</w:t>
            </w:r>
          </w:p>
        </w:tc>
      </w:tr>
      <w:tr w:rsidR="0003754A" w:rsidRPr="00E1615F" w14:paraId="7651D606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64A4B" w14:textId="77777777" w:rsidR="0003754A" w:rsidRPr="007750D9" w:rsidRDefault="0003754A" w:rsidP="0003754A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板卡型号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CF723" w14:textId="77777777" w:rsidR="0003754A" w:rsidRPr="00D1295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S</w:t>
            </w:r>
            <w:r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>EA</w:t>
            </w: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开发板</w:t>
            </w:r>
          </w:p>
        </w:tc>
      </w:tr>
      <w:tr w:rsidR="001611CD" w:rsidRPr="00E1615F" w14:paraId="05F083F0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C9BFE" w14:textId="77777777" w:rsidR="001611CD" w:rsidRDefault="001611CD" w:rsidP="0003754A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所在班级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923D4" w14:textId="4672F699" w:rsidR="001611CD" w:rsidRPr="00D1295A" w:rsidRDefault="000A70FE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A班</w:t>
            </w:r>
          </w:p>
        </w:tc>
      </w:tr>
      <w:tr w:rsidR="001E4852" w:rsidRPr="00E1615F" w14:paraId="293B82BC" w14:textId="77777777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0254D8" w14:textId="77777777" w:rsidR="001E4852" w:rsidRPr="007750D9" w:rsidRDefault="00531E04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成员</w:t>
            </w:r>
            <w:r w:rsidR="007C2F9A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姓名、</w:t>
            </w:r>
            <w:r w:rsidR="00EE75DF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学号、</w:t>
            </w:r>
            <w:r w:rsidR="007C2F9A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学校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7DC753" w14:textId="77777777" w:rsidR="00A86A14" w:rsidRPr="00D1295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 xml:space="preserve">高阳 </w:t>
            </w:r>
            <w:r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 xml:space="preserve">    06117107       </w:t>
            </w: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东南大学</w:t>
            </w:r>
          </w:p>
          <w:p w14:paraId="07548184" w14:textId="77777777" w:rsidR="007C2F9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帖若晨</w:t>
            </w:r>
            <w:proofErr w:type="gramEnd"/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 xml:space="preserve">  06117104       </w:t>
            </w: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东南大学</w:t>
            </w:r>
          </w:p>
          <w:p w14:paraId="4FF94792" w14:textId="77777777" w:rsidR="00A86A14" w:rsidRPr="00D1295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</w:p>
        </w:tc>
      </w:tr>
      <w:tr w:rsidR="00F70AA3" w:rsidRPr="00E1615F" w14:paraId="7EDC788D" w14:textId="77777777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131FD7" w14:textId="77777777" w:rsidR="00F70AA3" w:rsidRDefault="00EE75DF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proofErr w:type="spellStart"/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Github</w:t>
            </w:r>
            <w:proofErr w:type="spellEnd"/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链接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B96820" w14:textId="77777777" w:rsidR="00F70AA3" w:rsidRPr="00D1295A" w:rsidRDefault="00A86A14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 w:rsidRPr="00A86A14"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>https://github.com/destiny-g4/numerical-recognition.git</w:t>
            </w:r>
          </w:p>
        </w:tc>
      </w:tr>
    </w:tbl>
    <w:p w14:paraId="6B09ACC3" w14:textId="77777777" w:rsidR="001E4852" w:rsidRDefault="001E4852" w:rsidP="001E4852">
      <w:pPr>
        <w:widowControl w:val="0"/>
        <w:jc w:val="both"/>
        <w:rPr>
          <w:b/>
          <w:color w:val="000000"/>
          <w:kern w:val="2"/>
          <w:sz w:val="24"/>
          <w:szCs w:val="24"/>
          <w:lang w:eastAsia="zh-CN"/>
        </w:rPr>
      </w:pPr>
    </w:p>
    <w:p w14:paraId="6D359246" w14:textId="77777777" w:rsidR="001E4852" w:rsidRPr="00AF7BDC" w:rsidRDefault="001E4852" w:rsidP="001E4852">
      <w:pPr>
        <w:widowControl w:val="0"/>
        <w:jc w:val="both"/>
        <w:rPr>
          <w:b/>
          <w:color w:val="000000"/>
          <w:kern w:val="2"/>
          <w:sz w:val="24"/>
          <w:szCs w:val="24"/>
          <w:lang w:eastAsia="zh-CN"/>
        </w:rPr>
      </w:pPr>
    </w:p>
    <w:p w14:paraId="3B3974C0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>
        <w:rPr>
          <w:rFonts w:eastAsia="黑体"/>
          <w:b/>
          <w:color w:val="000000"/>
          <w:kern w:val="2"/>
          <w:lang w:eastAsia="zh-CN"/>
        </w:rPr>
        <w:br w:type="page"/>
      </w: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lastRenderedPageBreak/>
        <w:t>第一部分</w:t>
      </w:r>
    </w:p>
    <w:p w14:paraId="2640C431" w14:textId="77777777" w:rsidR="001E4852" w:rsidRPr="00AF21EE" w:rsidRDefault="001E4852" w:rsidP="001E4852">
      <w:pPr>
        <w:widowControl w:val="0"/>
        <w:jc w:val="both"/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设计概述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 xml:space="preserve"> /Design Introduction</w:t>
      </w:r>
    </w:p>
    <w:p w14:paraId="1DB3487F" w14:textId="77777777" w:rsidR="001E4852" w:rsidRPr="00B96674" w:rsidRDefault="001E4852" w:rsidP="001E4852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B9667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1.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请概括地描述一下你的设计，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可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包括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本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设计目的、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学习到的知识点、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应用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方向或者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设想的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应用场景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等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；2.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经组内成员讨论后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以表格的形式</w:t>
      </w:r>
      <w:r w:rsidR="00C024E7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描述项目</w:t>
      </w:r>
      <w:r w:rsidR="00A140A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中</w:t>
      </w:r>
      <w:r w:rsidR="00C024E7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各成员在项目中发挥的作用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或者贡献百分比；3.作品的展示照片</w:t>
      </w:r>
      <w:r w:rsidRPr="00B9667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01F0E890" w14:textId="77777777" w:rsidR="009F2EB1" w:rsidRDefault="009A52C5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1、</w:t>
      </w:r>
      <w:r w:rsidR="00A86A14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本项目的设计目的在于将摄像头所监测到的数字识别出来，并且在屏幕上的相应框内显示出该数字的图片。在设计过程中，在摄像头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和屏幕实现实时显示的基础上，增加了</w:t>
      </w:r>
      <w:r w:rsidRPr="009A52C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数字特征识别算法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来实现数字识别，图片显示部分使用了字模提取的方式储存相应的数字图片，另外还增加了一个图像灰度化的处理，将摄像头实时看到的画面灰度化后展现在屏幕上。数字识别可以应用在车牌号识别上，车牌号是字母和数字的结合，可以配合字母识别来帮助交警监测</w:t>
      </w:r>
      <w:r w:rsidR="00386A46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道路上违反交通规则的车辆；或者可以用来扫描纸上的所有数字然后展现于屏幕上。</w:t>
      </w:r>
    </w:p>
    <w:p w14:paraId="1216872D" w14:textId="5F6F620B" w:rsidR="00386A46" w:rsidRDefault="00386A46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2、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84"/>
        <w:gridCol w:w="6946"/>
        <w:gridCol w:w="1298"/>
      </w:tblGrid>
      <w:tr w:rsidR="000340F7" w14:paraId="09D0B52E" w14:textId="77777777" w:rsidTr="001C59B3">
        <w:tc>
          <w:tcPr>
            <w:tcW w:w="1384" w:type="dxa"/>
          </w:tcPr>
          <w:p w14:paraId="1389E288" w14:textId="588BC605" w:rsidR="000340F7" w:rsidRDefault="000340F7" w:rsidP="000340F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姓名</w:t>
            </w:r>
          </w:p>
        </w:tc>
        <w:tc>
          <w:tcPr>
            <w:tcW w:w="6946" w:type="dxa"/>
          </w:tcPr>
          <w:p w14:paraId="2BC428D0" w14:textId="1CB439A9" w:rsidR="000340F7" w:rsidRDefault="000340F7" w:rsidP="000340F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作用</w:t>
            </w:r>
          </w:p>
        </w:tc>
        <w:tc>
          <w:tcPr>
            <w:tcW w:w="1298" w:type="dxa"/>
          </w:tcPr>
          <w:p w14:paraId="1F5E9040" w14:textId="5FC2AA80" w:rsidR="000340F7" w:rsidRDefault="000340F7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百分比</w:t>
            </w:r>
          </w:p>
        </w:tc>
      </w:tr>
      <w:tr w:rsidR="000340F7" w14:paraId="59EC6FCE" w14:textId="77777777" w:rsidTr="001C59B3">
        <w:tc>
          <w:tcPr>
            <w:tcW w:w="1384" w:type="dxa"/>
          </w:tcPr>
          <w:p w14:paraId="26C35598" w14:textId="69AE44F3" w:rsidR="000340F7" w:rsidRDefault="00B33AE7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高阳</w:t>
            </w:r>
          </w:p>
        </w:tc>
        <w:tc>
          <w:tcPr>
            <w:tcW w:w="6946" w:type="dxa"/>
          </w:tcPr>
          <w:p w14:paraId="2EB75E52" w14:textId="6101AD2B" w:rsidR="000340F7" w:rsidRDefault="00974A9F" w:rsidP="00974A9F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准备外设，算法查找，对识别模块和显示模块进行添加修改并上板试验，调整屏幕显示效果，并进行最后的成果拍摄。</w:t>
            </w:r>
          </w:p>
        </w:tc>
        <w:tc>
          <w:tcPr>
            <w:tcW w:w="1298" w:type="dxa"/>
          </w:tcPr>
          <w:p w14:paraId="4BAA28CF" w14:textId="041C7EFA" w:rsidR="000340F7" w:rsidRDefault="00974A9F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55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%</w:t>
            </w:r>
          </w:p>
        </w:tc>
      </w:tr>
      <w:tr w:rsidR="000340F7" w14:paraId="058BE21D" w14:textId="77777777" w:rsidTr="001C59B3">
        <w:tc>
          <w:tcPr>
            <w:tcW w:w="1384" w:type="dxa"/>
          </w:tcPr>
          <w:p w14:paraId="5E8A0D2C" w14:textId="0CFFE40A" w:rsidR="000340F7" w:rsidRDefault="00B33AE7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帖若晨</w:t>
            </w:r>
            <w:proofErr w:type="gramEnd"/>
          </w:p>
        </w:tc>
        <w:tc>
          <w:tcPr>
            <w:tcW w:w="6946" w:type="dxa"/>
          </w:tcPr>
          <w:p w14:paraId="71283AEE" w14:textId="5965C451" w:rsidR="000340F7" w:rsidRDefault="00B33AE7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准备外设（摄像头、屏幕及其他实验器材），</w:t>
            </w:r>
            <w:r w:rsidR="001C59B3"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进行算法资料查找等，对D</w:t>
            </w:r>
            <w:r w:rsidR="001C59B3"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emo</w:t>
            </w:r>
            <w:r w:rsidR="001C59B3"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代码进行修改扩充，并上板实验，屏幕坏掉后，只进行代码的修改和调整。</w:t>
            </w:r>
          </w:p>
        </w:tc>
        <w:tc>
          <w:tcPr>
            <w:tcW w:w="1298" w:type="dxa"/>
          </w:tcPr>
          <w:p w14:paraId="2F69B685" w14:textId="32C1B2FE" w:rsidR="000340F7" w:rsidRDefault="00974A9F" w:rsidP="00B33AE7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4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5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%</w:t>
            </w:r>
          </w:p>
        </w:tc>
      </w:tr>
    </w:tbl>
    <w:p w14:paraId="4F112047" w14:textId="77777777" w:rsidR="000340F7" w:rsidRDefault="000340F7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054C78EF" w14:textId="5771006D" w:rsidR="00386A46" w:rsidRDefault="00386A46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3、</w:t>
      </w:r>
      <w:r w:rsidR="00FA75F8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展示照片</w:t>
      </w:r>
    </w:p>
    <w:p w14:paraId="0154693E" w14:textId="10FC62B3" w:rsidR="00DC08C0" w:rsidRDefault="00974A9F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44AC89EC" wp14:editId="2A340484">
            <wp:extent cx="2803018" cy="18560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801_11361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6" t="15672" r="28749" b="61024"/>
                    <a:stretch/>
                  </pic:blipFill>
                  <pic:spPr bwMode="auto">
                    <a:xfrm>
                      <a:off x="0" y="0"/>
                      <a:ext cx="2804514" cy="185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t xml:space="preserve">     </w:t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1BA4038E" wp14:editId="7E29325A">
            <wp:extent cx="2783191" cy="1841026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801_11225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9" t="59265" r="30331" b="17616"/>
                    <a:stretch/>
                  </pic:blipFill>
                  <pic:spPr bwMode="auto">
                    <a:xfrm>
                      <a:off x="0" y="0"/>
                      <a:ext cx="2785123" cy="184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A3954" w14:textId="44CDB855" w:rsidR="00FA75F8" w:rsidRDefault="00974A9F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2A863590" wp14:editId="79C199A5">
            <wp:extent cx="2879090" cy="1862920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801_11230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0" t="55749" r="35233" b="20855"/>
                    <a:stretch/>
                  </pic:blipFill>
                  <pic:spPr bwMode="auto">
                    <a:xfrm>
                      <a:off x="0" y="0"/>
                      <a:ext cx="2880301" cy="186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6C920C22" wp14:editId="39E858E8">
            <wp:extent cx="2900149" cy="19500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801_11383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8" t="14732" r="27371" b="61887"/>
                    <a:stretch/>
                  </pic:blipFill>
                  <pic:spPr bwMode="auto">
                    <a:xfrm>
                      <a:off x="0" y="0"/>
                      <a:ext cx="2909789" cy="195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lastRenderedPageBreak/>
        <w:drawing>
          <wp:inline distT="0" distB="0" distL="0" distR="0" wp14:anchorId="17C93258" wp14:editId="75938C3C">
            <wp:extent cx="2935094" cy="17394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801_112448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03" t="38794" r="17973" b="40127"/>
                    <a:stretch/>
                  </pic:blipFill>
                  <pic:spPr bwMode="auto">
                    <a:xfrm>
                      <a:off x="0" y="0"/>
                      <a:ext cx="2940163" cy="17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668F9FBB" wp14:editId="52716B37">
            <wp:extent cx="2947916" cy="177281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801_11363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0" t="28361" r="29768" b="49285"/>
                    <a:stretch/>
                  </pic:blipFill>
                  <pic:spPr bwMode="auto">
                    <a:xfrm>
                      <a:off x="0" y="0"/>
                      <a:ext cx="2959423" cy="177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23257EE8" wp14:editId="1E962536">
            <wp:extent cx="2781398" cy="1742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801_11354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3" t="28259" r="31938" b="46729"/>
                    <a:stretch/>
                  </pic:blipFill>
                  <pic:spPr bwMode="auto">
                    <a:xfrm>
                      <a:off x="0" y="0"/>
                      <a:ext cx="2794136" cy="175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2030"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44537D8F" wp14:editId="7143D8AE">
            <wp:extent cx="2892371" cy="1677803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801_11242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8" t="42135" r="33287" b="37734"/>
                    <a:stretch/>
                  </pic:blipFill>
                  <pic:spPr bwMode="auto">
                    <a:xfrm>
                      <a:off x="0" y="0"/>
                      <a:ext cx="2904279" cy="1684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2030"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1F993E89" wp14:editId="08F4FEEE">
            <wp:extent cx="2918975" cy="1897120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801_113729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12932" r="34568" b="61631"/>
                    <a:stretch/>
                  </pic:blipFill>
                  <pic:spPr bwMode="auto">
                    <a:xfrm>
                      <a:off x="0" y="0"/>
                      <a:ext cx="2930686" cy="190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08C0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 xml:space="preserve"> </w:t>
      </w:r>
      <w:r w:rsidR="00332030">
        <w:rPr>
          <w:rFonts w:asciiTheme="minorEastAsia" w:eastAsiaTheme="minorEastAsia" w:hAnsiTheme="minorEastAsia"/>
          <w:noProof/>
          <w:color w:val="000000"/>
          <w:kern w:val="2"/>
          <w:sz w:val="21"/>
          <w:szCs w:val="21"/>
          <w:lang w:eastAsia="zh-CN"/>
        </w:rPr>
        <w:drawing>
          <wp:inline distT="0" distB="0" distL="0" distR="0" wp14:anchorId="726B1AA1" wp14:editId="3627D126">
            <wp:extent cx="2988034" cy="181610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801_11392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1" t="20298" r="41411" b="56480"/>
                    <a:stretch/>
                  </pic:blipFill>
                  <pic:spPr bwMode="auto">
                    <a:xfrm>
                      <a:off x="0" y="0"/>
                      <a:ext cx="2992277" cy="181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1A0D" w14:textId="77777777" w:rsidR="009F2EB1" w:rsidRDefault="009F2EB1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549C4B86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第二部分</w:t>
      </w:r>
    </w:p>
    <w:p w14:paraId="0B0A359D" w14:textId="77777777" w:rsidR="001E4852" w:rsidRPr="00AF21EE" w:rsidRDefault="001E4852" w:rsidP="001E4852">
      <w:pPr>
        <w:widowControl w:val="0"/>
        <w:jc w:val="both"/>
        <w:rPr>
          <w:rFonts w:ascii="黑体"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ascii="黑体" w:eastAsia="黑体" w:hint="eastAsia"/>
          <w:color w:val="000000"/>
          <w:kern w:val="2"/>
          <w:sz w:val="21"/>
          <w:szCs w:val="21"/>
          <w:lang w:eastAsia="zh-CN"/>
        </w:rPr>
        <w:t>系统组成及功能说明 /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System Construction &amp; Function Description</w:t>
      </w:r>
    </w:p>
    <w:p w14:paraId="21B78B06" w14:textId="77777777" w:rsidR="001E4852" w:rsidRPr="00AF21EE" w:rsidRDefault="001E4852" w:rsidP="001E4852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（请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对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作品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的1.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计划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实现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及已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实现的功能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；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2.</w:t>
      </w:r>
      <w:r w:rsidR="001611CD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项目系统框图；3.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使用的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技术方向做</w:t>
      </w:r>
      <w:r w:rsidR="009625EC"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说明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195D277E" w14:textId="77777777" w:rsidR="009F2EB1" w:rsidRDefault="00386A46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1、计划实现的功能：识别放入识别框内的数字，并在屏幕上显示识别结果或者以L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ED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亮灯的方式显示识别结果。已实现的功能：能够单个</w:t>
      </w:r>
      <w:r w:rsidR="00840AFF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识别放入识别框内的数字0-</w:t>
      </w:r>
      <w:r w:rsidR="00840AFF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9</w:t>
      </w:r>
      <w:r w:rsidR="00840AFF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，然后在屏幕上显示相应数字图片。</w:t>
      </w:r>
    </w:p>
    <w:p w14:paraId="25C0DD19" w14:textId="77777777" w:rsidR="00840AFF" w:rsidRDefault="00840AFF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2、项目系统框图：</w:t>
      </w:r>
    </w:p>
    <w:p w14:paraId="72EED721" w14:textId="77777777" w:rsidR="00840AFF" w:rsidRDefault="00F648C9" w:rsidP="007C52E6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noProof/>
        </w:rPr>
        <w:lastRenderedPageBreak/>
        <w:drawing>
          <wp:inline distT="0" distB="0" distL="0" distR="0" wp14:anchorId="597CF0C9" wp14:editId="292E3333">
            <wp:extent cx="5976620" cy="292227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FF07" w14:textId="77777777" w:rsidR="00EB1A01" w:rsidRDefault="00EB1A01" w:rsidP="00EB1A0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3、技术方向说明</w:t>
      </w:r>
    </w:p>
    <w:p w14:paraId="13A79B11" w14:textId="77777777" w:rsidR="00EB1A01" w:rsidRDefault="007B6956" w:rsidP="00EB1A0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a.</w:t>
      </w:r>
      <w:r w:rsidR="00EB1A0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数字识别模块：</w:t>
      </w:r>
      <w:r w:rsidR="00FE5AD9" w:rsidRP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通过图像采集模块采集到图像，进行灰度化，二值化，然后进行数字特征的提取和统计来完成对数字的识别，</w:t>
      </w:r>
      <w:r w:rsid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利用两个x轴和一个y轴，看每个数字与三个轴的交点情况，</w:t>
      </w:r>
      <w:r w:rsidR="00FE5AD9" w:rsidRP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X1在竖直方向的2/5处的水平线，x2在竖直方向的2/3处的水平线，y在水平方</w:t>
      </w:r>
      <w:r w:rsid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向</w:t>
      </w:r>
      <w:r w:rsidR="00FE5AD9" w:rsidRP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的1/2处的</w:t>
      </w:r>
      <w:r w:rsid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竖</w:t>
      </w:r>
      <w:r w:rsidR="00FE5AD9" w:rsidRP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直线</w:t>
      </w:r>
      <w:r w:rsidR="00FE5AD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，如图一。</w:t>
      </w:r>
    </w:p>
    <w:p w14:paraId="1FF4A7C1" w14:textId="77777777" w:rsidR="00FE5AD9" w:rsidRDefault="00FE5AD9" w:rsidP="00FE5AD9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noProof/>
        </w:rPr>
        <w:drawing>
          <wp:inline distT="0" distB="0" distL="0" distR="0" wp14:anchorId="6C6EFFBF" wp14:editId="79562284">
            <wp:extent cx="5976620" cy="14274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305" w14:textId="77777777" w:rsidR="009F2EB1" w:rsidRDefault="00FE5AD9" w:rsidP="00FE5AD9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noProof/>
        </w:rPr>
        <w:drawing>
          <wp:inline distT="0" distB="0" distL="0" distR="0" wp14:anchorId="787723F3" wp14:editId="0DAB272D">
            <wp:extent cx="3234519" cy="1295012"/>
            <wp:effectExtent l="0" t="0" r="444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382" cy="132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A5D" w14:textId="77777777" w:rsidR="009F2EB1" w:rsidRDefault="00FE5AD9" w:rsidP="00EE75DF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18"/>
          <w:szCs w:val="18"/>
          <w:lang w:eastAsia="zh-CN"/>
        </w:rPr>
      </w:pPr>
      <w:r w:rsidRPr="00FE5AD9">
        <w:rPr>
          <w:rFonts w:asciiTheme="minorEastAsia" w:eastAsiaTheme="minorEastAsia" w:hAnsiTheme="minorEastAsia" w:hint="eastAsia"/>
          <w:color w:val="000000"/>
          <w:kern w:val="2"/>
          <w:sz w:val="18"/>
          <w:szCs w:val="18"/>
          <w:lang w:eastAsia="zh-CN"/>
        </w:rPr>
        <w:t>图一</w:t>
      </w:r>
    </w:p>
    <w:p w14:paraId="3DE870CA" w14:textId="77777777" w:rsidR="00FE5AD9" w:rsidRDefault="00FE5AD9" w:rsidP="00FE5AD9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记录下每个数字与轴交点个数，如表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一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：</w:t>
      </w:r>
    </w:p>
    <w:p w14:paraId="193BCABB" w14:textId="77777777" w:rsidR="00FE5AD9" w:rsidRDefault="00FE5AD9" w:rsidP="00FE5AD9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表一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E5AD9" w14:paraId="7FAEFA62" w14:textId="77777777" w:rsidTr="00FE5AD9">
        <w:tc>
          <w:tcPr>
            <w:tcW w:w="2407" w:type="dxa"/>
          </w:tcPr>
          <w:p w14:paraId="25DD1724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数字</w:t>
            </w:r>
          </w:p>
        </w:tc>
        <w:tc>
          <w:tcPr>
            <w:tcW w:w="2407" w:type="dxa"/>
          </w:tcPr>
          <w:p w14:paraId="2DCD8430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与y的交点个数</w:t>
            </w:r>
          </w:p>
        </w:tc>
        <w:tc>
          <w:tcPr>
            <w:tcW w:w="2407" w:type="dxa"/>
          </w:tcPr>
          <w:p w14:paraId="4055038C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与x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的交点个数</w:t>
            </w:r>
          </w:p>
        </w:tc>
        <w:tc>
          <w:tcPr>
            <w:tcW w:w="2407" w:type="dxa"/>
          </w:tcPr>
          <w:p w14:paraId="1875F119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与x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的交点个数</w:t>
            </w:r>
          </w:p>
        </w:tc>
      </w:tr>
      <w:tr w:rsidR="00FE5AD9" w14:paraId="064041F2" w14:textId="77777777" w:rsidTr="00FE5AD9">
        <w:tc>
          <w:tcPr>
            <w:tcW w:w="2407" w:type="dxa"/>
          </w:tcPr>
          <w:p w14:paraId="76C88B8B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407" w:type="dxa"/>
          </w:tcPr>
          <w:p w14:paraId="069E3CC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7F8E3358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0D54B8BF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</w:tr>
      <w:tr w:rsidR="00FE5AD9" w14:paraId="207C6ECA" w14:textId="77777777" w:rsidTr="00FE5AD9">
        <w:tc>
          <w:tcPr>
            <w:tcW w:w="2407" w:type="dxa"/>
          </w:tcPr>
          <w:p w14:paraId="6A2E8A1F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1675C3B8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3EE2385E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079955C7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6DA3BC85" w14:textId="77777777" w:rsidTr="00FE5AD9">
        <w:tc>
          <w:tcPr>
            <w:tcW w:w="2407" w:type="dxa"/>
          </w:tcPr>
          <w:p w14:paraId="60B2F76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4CC9F0DA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7A29AB24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2B977D04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1709CA84" w14:textId="77777777" w:rsidTr="00FE5AD9">
        <w:tc>
          <w:tcPr>
            <w:tcW w:w="2407" w:type="dxa"/>
          </w:tcPr>
          <w:p w14:paraId="3D8431C1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1375814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1DED0AD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29C57442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68B70B85" w14:textId="77777777" w:rsidTr="00FE5AD9">
        <w:tc>
          <w:tcPr>
            <w:tcW w:w="2407" w:type="dxa"/>
          </w:tcPr>
          <w:p w14:paraId="6DAAE8D1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2407" w:type="dxa"/>
          </w:tcPr>
          <w:p w14:paraId="50B282F9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6B577DC5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1680DD50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33AD0B4F" w14:textId="77777777" w:rsidTr="00FE5AD9">
        <w:tc>
          <w:tcPr>
            <w:tcW w:w="2407" w:type="dxa"/>
          </w:tcPr>
          <w:p w14:paraId="5141D5C4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2407" w:type="dxa"/>
          </w:tcPr>
          <w:p w14:paraId="65B2A1FC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10FD1BF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592676EB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0EA11411" w14:textId="77777777" w:rsidTr="00FE5AD9">
        <w:tc>
          <w:tcPr>
            <w:tcW w:w="2407" w:type="dxa"/>
          </w:tcPr>
          <w:p w14:paraId="1097ABCC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lastRenderedPageBreak/>
              <w:t>6</w:t>
            </w:r>
          </w:p>
        </w:tc>
        <w:tc>
          <w:tcPr>
            <w:tcW w:w="2407" w:type="dxa"/>
          </w:tcPr>
          <w:p w14:paraId="25A65946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79BB93B0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2C1DCF29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</w:tr>
      <w:tr w:rsidR="00FE5AD9" w14:paraId="54B5911A" w14:textId="77777777" w:rsidTr="00FE5AD9">
        <w:tc>
          <w:tcPr>
            <w:tcW w:w="2407" w:type="dxa"/>
          </w:tcPr>
          <w:p w14:paraId="548B7E2E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2407" w:type="dxa"/>
          </w:tcPr>
          <w:p w14:paraId="067498C9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421603FA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2407" w:type="dxa"/>
          </w:tcPr>
          <w:p w14:paraId="61A3670F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  <w:tr w:rsidR="00FE5AD9" w14:paraId="27287685" w14:textId="77777777" w:rsidTr="00FE5AD9">
        <w:tc>
          <w:tcPr>
            <w:tcW w:w="2407" w:type="dxa"/>
          </w:tcPr>
          <w:p w14:paraId="548C6670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2407" w:type="dxa"/>
          </w:tcPr>
          <w:p w14:paraId="2942C848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020A33B9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5C6EF135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</w:tr>
      <w:tr w:rsidR="00FE5AD9" w14:paraId="7BCA6563" w14:textId="77777777" w:rsidTr="00FE5AD9">
        <w:tc>
          <w:tcPr>
            <w:tcW w:w="2407" w:type="dxa"/>
          </w:tcPr>
          <w:p w14:paraId="565784E3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9</w:t>
            </w:r>
          </w:p>
        </w:tc>
        <w:tc>
          <w:tcPr>
            <w:tcW w:w="2407" w:type="dxa"/>
          </w:tcPr>
          <w:p w14:paraId="7691D79F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2407" w:type="dxa"/>
          </w:tcPr>
          <w:p w14:paraId="5409E2D3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407" w:type="dxa"/>
          </w:tcPr>
          <w:p w14:paraId="1A4FA06E" w14:textId="77777777" w:rsidR="00FE5AD9" w:rsidRDefault="00FE5AD9" w:rsidP="00FE5AD9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</w:p>
        </w:tc>
      </w:tr>
    </w:tbl>
    <w:p w14:paraId="1EA08778" w14:textId="77777777" w:rsidR="00FE5AD9" w:rsidRDefault="00FE5AD9" w:rsidP="00FE5AD9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由于2,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3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,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5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的交点情况相同</w:t>
      </w:r>
      <w:r w:rsidR="007B6956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，所以可以通过进一步判断与x</w:t>
      </w:r>
      <w:r w:rsidR="007B6956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1</w:t>
      </w:r>
      <w:r w:rsidR="007B6956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和x</w:t>
      </w:r>
      <w:r w:rsidR="007B6956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2</w:t>
      </w:r>
      <w:r w:rsidR="007B6956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交点位置来区分它们，如表二：</w:t>
      </w:r>
    </w:p>
    <w:p w14:paraId="0F79CDDB" w14:textId="77777777" w:rsidR="007B6956" w:rsidRDefault="007B6956" w:rsidP="007B6956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表二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B6956" w14:paraId="0DB08ED0" w14:textId="77777777" w:rsidTr="007B6956">
        <w:tc>
          <w:tcPr>
            <w:tcW w:w="3209" w:type="dxa"/>
          </w:tcPr>
          <w:p w14:paraId="4EDAF411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数字</w:t>
            </w:r>
          </w:p>
        </w:tc>
        <w:tc>
          <w:tcPr>
            <w:tcW w:w="3209" w:type="dxa"/>
          </w:tcPr>
          <w:p w14:paraId="40D22224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与x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1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交点位置</w:t>
            </w:r>
          </w:p>
        </w:tc>
        <w:tc>
          <w:tcPr>
            <w:tcW w:w="3210" w:type="dxa"/>
          </w:tcPr>
          <w:p w14:paraId="5874A37B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与x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交点位置</w:t>
            </w:r>
          </w:p>
        </w:tc>
      </w:tr>
      <w:tr w:rsidR="007B6956" w14:paraId="5CA6F45F" w14:textId="77777777" w:rsidTr="007B6956">
        <w:tc>
          <w:tcPr>
            <w:tcW w:w="3209" w:type="dxa"/>
          </w:tcPr>
          <w:p w14:paraId="49636EF8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3209" w:type="dxa"/>
          </w:tcPr>
          <w:p w14:paraId="06A4FCC9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右</w:t>
            </w:r>
          </w:p>
        </w:tc>
        <w:tc>
          <w:tcPr>
            <w:tcW w:w="3210" w:type="dxa"/>
          </w:tcPr>
          <w:p w14:paraId="02825296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左</w:t>
            </w:r>
          </w:p>
        </w:tc>
      </w:tr>
      <w:tr w:rsidR="007B6956" w14:paraId="2DB222E4" w14:textId="77777777" w:rsidTr="007B6956">
        <w:tc>
          <w:tcPr>
            <w:tcW w:w="3209" w:type="dxa"/>
          </w:tcPr>
          <w:p w14:paraId="0BF9BCFB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3209" w:type="dxa"/>
          </w:tcPr>
          <w:p w14:paraId="06D392D9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右</w:t>
            </w:r>
          </w:p>
        </w:tc>
        <w:tc>
          <w:tcPr>
            <w:tcW w:w="3210" w:type="dxa"/>
          </w:tcPr>
          <w:p w14:paraId="7DB54201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右</w:t>
            </w:r>
          </w:p>
        </w:tc>
      </w:tr>
      <w:tr w:rsidR="007B6956" w14:paraId="608DF0EB" w14:textId="77777777" w:rsidTr="007B6956">
        <w:tc>
          <w:tcPr>
            <w:tcW w:w="3209" w:type="dxa"/>
          </w:tcPr>
          <w:p w14:paraId="25F1487E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3209" w:type="dxa"/>
          </w:tcPr>
          <w:p w14:paraId="3476BE13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左</w:t>
            </w:r>
          </w:p>
        </w:tc>
        <w:tc>
          <w:tcPr>
            <w:tcW w:w="3210" w:type="dxa"/>
          </w:tcPr>
          <w:p w14:paraId="4A66B080" w14:textId="77777777" w:rsidR="007B6956" w:rsidRDefault="007B6956" w:rsidP="007B6956">
            <w:pPr>
              <w:widowControl w:val="0"/>
              <w:jc w:val="center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右</w:t>
            </w:r>
          </w:p>
        </w:tc>
      </w:tr>
    </w:tbl>
    <w:p w14:paraId="40606015" w14:textId="77777777" w:rsidR="007B6956" w:rsidRDefault="007B6956" w:rsidP="007B6956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这样通过数字统计来区分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开数字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0-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9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。</w:t>
      </w:r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其中调用了一个</w:t>
      </w:r>
      <w:proofErr w:type="spellStart"/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posedge</w:t>
      </w:r>
      <w:r w:rsidR="00F648C9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_detection</w:t>
      </w:r>
      <w:proofErr w:type="spellEnd"/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模块，这是用来计算当前行列上的二</w:t>
      </w:r>
      <w:proofErr w:type="gramStart"/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值化值</w:t>
      </w:r>
      <w:proofErr w:type="gramEnd"/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变化的。</w:t>
      </w:r>
    </w:p>
    <w:p w14:paraId="4C52D102" w14:textId="77777777" w:rsidR="007B6956" w:rsidRDefault="007B6956" w:rsidP="007B6956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b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.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显示模块：这个模块下存了数字0-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9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的图片，利用的是字模提取</w:t>
      </w:r>
      <w:r w:rsidR="00E210C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（点阵）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的方式</w:t>
      </w:r>
      <w:r w:rsidR="00E210C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，这部分的输入为上一个数字识别模块的一个输出参数digital，digital是十个数字</w:t>
      </w:r>
      <w:proofErr w:type="gramStart"/>
      <w:r w:rsidR="00E210C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经判断</w:t>
      </w:r>
      <w:proofErr w:type="gramEnd"/>
      <w:r w:rsidR="00E210C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后的数字，显示模块会根据输入的数字</w:t>
      </w:r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选择</w:t>
      </w:r>
      <w:r w:rsidR="00E210C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相应的数字图片，</w:t>
      </w:r>
      <w:r w:rsidR="00F648C9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然后通过显示屏输出。</w:t>
      </w:r>
    </w:p>
    <w:p w14:paraId="2029093A" w14:textId="77777777" w:rsidR="00FE5AD9" w:rsidRPr="00FE5AD9" w:rsidRDefault="00FE5AD9" w:rsidP="00F648C9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6153C531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第三部分</w:t>
      </w:r>
    </w:p>
    <w:p w14:paraId="65C0E1CF" w14:textId="77777777" w:rsidR="001E4852" w:rsidRPr="00AF21EE" w:rsidRDefault="001E4852" w:rsidP="001E4852">
      <w:pPr>
        <w:widowControl w:val="0"/>
        <w:jc w:val="both"/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完成情况及性能参数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 xml:space="preserve"> /</w:t>
      </w: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 xml:space="preserve">Final Design &amp; 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Performance Parameters</w:t>
      </w:r>
    </w:p>
    <w:p w14:paraId="33A3A974" w14:textId="77777777" w:rsidR="001E4852" w:rsidRDefault="001E4852" w:rsidP="001E4852">
      <w:pPr>
        <w:widowControl w:val="0"/>
        <w:outlineLvl w:val="0"/>
        <w:rPr>
          <w:rFonts w:ascii="楷体_GB2312" w:eastAsia="楷体_GB2312"/>
          <w:color w:val="000000"/>
          <w:kern w:val="2"/>
          <w:lang w:eastAsia="zh-CN"/>
        </w:rPr>
      </w:pPr>
      <w:r>
        <w:rPr>
          <w:rFonts w:ascii="楷体_GB2312" w:eastAsia="楷体_GB2312" w:hint="eastAsia"/>
          <w:color w:val="000000"/>
          <w:kern w:val="2"/>
          <w:lang w:eastAsia="zh-CN"/>
        </w:rPr>
        <w:t>（</w:t>
      </w:r>
      <w:r w:rsidR="00356244">
        <w:rPr>
          <w:rFonts w:ascii="楷体_GB2312" w:eastAsia="楷体_GB2312" w:hint="eastAsia"/>
          <w:color w:val="000000"/>
          <w:kern w:val="2"/>
          <w:lang w:eastAsia="zh-CN"/>
        </w:rPr>
        <w:t>作品</w:t>
      </w:r>
      <w:r>
        <w:rPr>
          <w:rFonts w:ascii="楷体_GB2312" w:eastAsia="楷体_GB2312" w:hint="eastAsia"/>
          <w:color w:val="000000"/>
          <w:kern w:val="2"/>
          <w:lang w:eastAsia="zh-CN"/>
        </w:rPr>
        <w:t>已实现的功能</w:t>
      </w:r>
      <w:r w:rsidR="00356244">
        <w:rPr>
          <w:rFonts w:ascii="楷体_GB2312" w:eastAsia="楷体_GB2312" w:hint="eastAsia"/>
          <w:color w:val="000000"/>
          <w:kern w:val="2"/>
          <w:lang w:eastAsia="zh-CN"/>
        </w:rPr>
        <w:t>及性能指标</w:t>
      </w:r>
      <w:r>
        <w:rPr>
          <w:rFonts w:ascii="楷体_GB2312" w:eastAsia="楷体_GB2312" w:hint="eastAsia"/>
          <w:color w:val="000000"/>
          <w:kern w:val="2"/>
          <w:lang w:eastAsia="zh-CN"/>
        </w:rPr>
        <w:t>）</w:t>
      </w:r>
    </w:p>
    <w:p w14:paraId="1751EA05" w14:textId="77777777" w:rsidR="00276915" w:rsidRDefault="00276915" w:rsidP="00276915">
      <w:pPr>
        <w:pStyle w:val="a9"/>
        <w:widowControl w:val="0"/>
        <w:numPr>
          <w:ilvl w:val="0"/>
          <w:numId w:val="2"/>
        </w:numPr>
        <w:ind w:firstLineChars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屏幕实时显示摄像头拍到的场景</w:t>
      </w:r>
    </w:p>
    <w:p w14:paraId="3C8B828E" w14:textId="3F022CA9" w:rsidR="00276915" w:rsidRDefault="00276915" w:rsidP="00276915">
      <w:pPr>
        <w:pStyle w:val="a9"/>
        <w:widowControl w:val="0"/>
        <w:ind w:left="360" w:firstLineChars="0" w:firstLine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将摄像头和屏幕连接好，结合实验指导书和摄像头D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emo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案例，进行场景显示，并验证成功。</w:t>
      </w:r>
    </w:p>
    <w:p w14:paraId="4F1C5907" w14:textId="77777777" w:rsidR="00276915" w:rsidRDefault="00276915" w:rsidP="00276915">
      <w:pPr>
        <w:pStyle w:val="a9"/>
        <w:widowControl w:val="0"/>
        <w:numPr>
          <w:ilvl w:val="0"/>
          <w:numId w:val="2"/>
        </w:numPr>
        <w:ind w:firstLineChars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DA45C3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识别数字</w:t>
      </w:r>
    </w:p>
    <w:p w14:paraId="711D91F4" w14:textId="57CF6D1D" w:rsidR="00276915" w:rsidRPr="00276915" w:rsidRDefault="00276915" w:rsidP="00BC7191">
      <w:pPr>
        <w:ind w:firstLineChars="200" w:firstLine="42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编写数字识别和判断模块，运用上述算法，进行识别判断，并将判断结果输出，通过wire连接到实现下一功能的模块，两个模块同时进行验证。</w:t>
      </w:r>
    </w:p>
    <w:p w14:paraId="1675263E" w14:textId="77777777" w:rsidR="00276915" w:rsidRPr="00DA45C3" w:rsidRDefault="00276915" w:rsidP="00276915">
      <w:pPr>
        <w:pStyle w:val="a9"/>
        <w:widowControl w:val="0"/>
        <w:numPr>
          <w:ilvl w:val="0"/>
          <w:numId w:val="2"/>
        </w:numPr>
        <w:ind w:firstLineChars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将识别的数字在屏幕上显示</w:t>
      </w:r>
    </w:p>
    <w:p w14:paraId="28A88628" w14:textId="6A8DECCE" w:rsidR="009F2EB1" w:rsidRDefault="00F648C9" w:rsidP="00BC7191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将各个外设连接好之后打开开关，屏幕上会有两个方框，一个用来放置所要识别的数字，一个用来显示相应图片，可以单个字符，一次识别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一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个数。</w:t>
      </w:r>
      <w:r w:rsidR="00BC7191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识别后的数字，在屏幕上显示。</w:t>
      </w:r>
    </w:p>
    <w:p w14:paraId="49425BA9" w14:textId="77777777" w:rsidR="00BC7191" w:rsidRDefault="00BC7191" w:rsidP="00BC7191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642F7D27" w14:textId="6C5F800F" w:rsidR="00F648C9" w:rsidRPr="00F648C9" w:rsidRDefault="00F648C9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性能指标：识别速度1-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2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秒（图片要放正），能逐个识别0-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9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。</w:t>
      </w:r>
      <w:r w:rsidR="00E837F3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（注意：识别时，一定要将数字对准三条轴的位置，否则会识别</w:t>
      </w:r>
      <w:r w:rsidR="00720C3B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成其他数字或者识别不出来。</w:t>
      </w:r>
      <w:r w:rsidR="00E837F3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）</w:t>
      </w:r>
    </w:p>
    <w:p w14:paraId="0CE12C18" w14:textId="77777777" w:rsidR="001C5BC1" w:rsidRPr="001C5BC1" w:rsidRDefault="001C5BC1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35654FEA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第四部分</w:t>
      </w:r>
    </w:p>
    <w:p w14:paraId="0AB78A85" w14:textId="77777777" w:rsidR="001E4852" w:rsidRPr="00AF21EE" w:rsidRDefault="001E4852" w:rsidP="001E4852">
      <w:pPr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总结</w:t>
      </w:r>
      <w:r w:rsidRPr="00AF21EE">
        <w:rPr>
          <w:rFonts w:eastAsia="PMingLiU" w:hint="eastAsia"/>
          <w:color w:val="000000"/>
          <w:kern w:val="2"/>
          <w:sz w:val="21"/>
          <w:szCs w:val="21"/>
          <w:lang w:eastAsia="zh-CN"/>
        </w:rPr>
        <w:t xml:space="preserve"> /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Conclusion</w:t>
      </w: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s</w:t>
      </w:r>
    </w:p>
    <w:p w14:paraId="72070486" w14:textId="1FA547AC" w:rsidR="00EE75DF" w:rsidRPr="00B178C1" w:rsidRDefault="00C024E7" w:rsidP="00B178C1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</w:t>
      </w:r>
      <w:r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谈一谈完成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暑期学校课程后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的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收获与感想。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请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每位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组员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分开写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。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055DFC65" w14:textId="77777777" w:rsidR="00705DD1" w:rsidRPr="00C024E7" w:rsidRDefault="00705DD1" w:rsidP="00705DD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帖若晨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：在暑期学校中，我重温了在大三短学期和第二学期的上半学期中学习和使用过的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verilog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语言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和赛灵思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公司的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vivado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软件，并且配合使用了sea开发板，在之前的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pld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竞赛中我们没有机会尝试这个开发板，这次的暑假学校中终于有机会尝试一下。在前期的学习中，我们每天上午听到的课使我收获颇丰，老师们的讲解很细致，介绍了很多我不曾了解过的关于FPGA的知识，每天的课后还配有不同的练习实验，让我们真切地体会开发环境，掌握实验技能，为之后的项目做准备。在之后的项目准备和实验过程中，我们在准备装备和编写代码、实验验证的过程中都遇到了很多困难，在这个过程中我们学到了解决各种问题的方法。总体来说，这一次的暑期学校很充实忙碌，确实学到不少东西。</w:t>
      </w:r>
    </w:p>
    <w:p w14:paraId="01A86265" w14:textId="77777777" w:rsidR="00705DD1" w:rsidRDefault="00705DD1" w:rsidP="00705DD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7014653E" w14:textId="301DDF90" w:rsidR="00EE75DF" w:rsidRPr="00634099" w:rsidRDefault="00B178C1" w:rsidP="00AF3D6A">
      <w:pPr>
        <w:tabs>
          <w:tab w:val="left" w:pos="4785"/>
        </w:tabs>
        <w:rPr>
          <w:rFonts w:asciiTheme="minorEastAsia" w:eastAsiaTheme="minorEastAsia" w:hAnsiTheme="minorEastAsia" w:hint="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高阳：这两周的暑期学校过得十分充实，有课程讲座，每天会进行相应的习题练习，最后完成一个综合项目。在这一期间，对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vivado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的使用有了更多的了解，对FPGA的概念也有了更实际性的理解，从最开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lastRenderedPageBreak/>
        <w:t>始的点亮LED，慢慢开始学习组合逻辑电路和时序逻辑的Verilog实现，状态机，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ip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核的调用，还有外设的使用。在这次的项目里，摄像头、显示屏和其他模块的结合使用中，也遇到了许多状况，经历过摄像头接触不良，导致屏幕背景黑屏，只出现两个识别框；在写顶层文件时，搞混输入输出量，导致验证效果的偏差；还有显示模块，原本是想照着指导书上利用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coe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文件来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存图片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的，但是写法格式不允许，而且要添加进3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0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个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ip</w:t>
      </w:r>
      <w:proofErr w:type="spellEnd"/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核很繁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琐，所以放弃掉了，使用字模提取方式，识别模块和显示模块的共同调整也花了很多时间。总之，无论是前面的习题练习还是最后的项目，总是在发现问题、不断尝试验证和解决问题的过程，在之前的讲座中，教授们也讲授了很多关于FPGA的内容及使用，理论和实践相结合的学习方式，让我收获不少。</w:t>
      </w:r>
      <w:bookmarkStart w:id="0" w:name="_GoBack"/>
      <w:bookmarkEnd w:id="0"/>
    </w:p>
    <w:sectPr w:rsidR="00EE75DF" w:rsidRPr="00634099" w:rsidSect="00C805DF">
      <w:headerReference w:type="even" r:id="rId21"/>
      <w:headerReference w:type="default" r:id="rId22"/>
      <w:headerReference w:type="first" r:id="rId23"/>
      <w:pgSz w:w="11906" w:h="16838"/>
      <w:pgMar w:top="1361" w:right="1247" w:bottom="1361" w:left="124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F9A483" w14:textId="77777777" w:rsidR="00E028F7" w:rsidRDefault="00E028F7" w:rsidP="001E4852">
      <w:r>
        <w:separator/>
      </w:r>
    </w:p>
  </w:endnote>
  <w:endnote w:type="continuationSeparator" w:id="0">
    <w:p w14:paraId="198386A4" w14:textId="77777777" w:rsidR="00E028F7" w:rsidRDefault="00E028F7" w:rsidP="001E48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FBD06" w14:textId="77777777" w:rsidR="00E028F7" w:rsidRDefault="00E028F7" w:rsidP="001E4852">
      <w:r>
        <w:separator/>
      </w:r>
    </w:p>
  </w:footnote>
  <w:footnote w:type="continuationSeparator" w:id="0">
    <w:p w14:paraId="2D512877" w14:textId="77777777" w:rsidR="00E028F7" w:rsidRDefault="00E028F7" w:rsidP="001E48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ECFFA" w14:textId="77777777" w:rsidR="00C805DF" w:rsidRDefault="000E5EF7" w:rsidP="007115FC">
    <w:pPr>
      <w:pStyle w:val="a3"/>
      <w:pBdr>
        <w:bottom w:val="single" w:sz="6" w:space="0" w:color="auto"/>
      </w:pBdr>
      <w:jc w:val="both"/>
    </w:pPr>
    <w:r w:rsidRPr="000E5EF7">
      <w:rPr>
        <w:rFonts w:hint="eastAsia"/>
      </w:rPr>
      <w:t>2020</w:t>
    </w:r>
    <w:r w:rsidRPr="000E5EF7">
      <w:rPr>
        <w:rFonts w:hint="eastAsia"/>
      </w:rPr>
      <w:t>年新工科联盟</w:t>
    </w:r>
    <w:r w:rsidRPr="000E5EF7">
      <w:rPr>
        <w:rFonts w:hint="eastAsia"/>
      </w:rPr>
      <w:t>-Xilinx</w:t>
    </w:r>
    <w:r w:rsidRPr="000E5EF7">
      <w:rPr>
        <w:rFonts w:hint="eastAsia"/>
      </w:rPr>
      <w:t>暑期学校团队项目设计文档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D563D8" w14:textId="77777777" w:rsidR="007115FC" w:rsidRDefault="0043355E" w:rsidP="007115FC">
    <w:pPr>
      <w:pStyle w:val="a3"/>
      <w:pBdr>
        <w:bottom w:val="single" w:sz="6" w:space="0" w:color="auto"/>
      </w:pBdr>
      <w:jc w:val="both"/>
    </w:pPr>
    <w:r w:rsidRPr="0043355E">
      <w:rPr>
        <w:rFonts w:hint="eastAsia"/>
      </w:rPr>
      <w:t>2020</w:t>
    </w:r>
    <w:r w:rsidRPr="0043355E">
      <w:rPr>
        <w:rFonts w:hint="eastAsia"/>
      </w:rPr>
      <w:t>年新工科联盟</w:t>
    </w:r>
    <w:r w:rsidRPr="0043355E">
      <w:rPr>
        <w:rFonts w:hint="eastAsia"/>
      </w:rPr>
      <w:t>-Xilinx</w:t>
    </w:r>
    <w:r w:rsidRPr="0043355E">
      <w:rPr>
        <w:rFonts w:hint="eastAsia"/>
      </w:rPr>
      <w:t>暑期学校团队项目设计文档</w:t>
    </w:r>
    <w:r w:rsidR="002F1EF6">
      <w:rPr>
        <w:rFonts w:hint="eastAsia"/>
      </w:rPr>
      <w:t xml:space="preserve">                                                               </w:t>
    </w:r>
    <w:r w:rsidR="002F1EF6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35F55E" w14:textId="77777777" w:rsidR="00C805DF" w:rsidRDefault="00B260EB" w:rsidP="007115FC">
    <w:pPr>
      <w:pStyle w:val="a3"/>
      <w:pBdr>
        <w:bottom w:val="single" w:sz="6" w:space="0" w:color="auto"/>
      </w:pBdr>
      <w:jc w:val="both"/>
    </w:pPr>
    <w:r w:rsidRPr="00B260EB">
      <w:rPr>
        <w:rFonts w:hint="eastAsia"/>
      </w:rPr>
      <w:t>2020</w:t>
    </w:r>
    <w:r w:rsidRPr="00B260EB">
      <w:rPr>
        <w:rFonts w:hint="eastAsia"/>
      </w:rPr>
      <w:t>年新工科联盟</w:t>
    </w:r>
    <w:r w:rsidRPr="00B260EB">
      <w:rPr>
        <w:rFonts w:hint="eastAsia"/>
      </w:rPr>
      <w:t>-Xilinx</w:t>
    </w:r>
    <w:r w:rsidRPr="00B260EB">
      <w:rPr>
        <w:rFonts w:hint="eastAsia"/>
      </w:rPr>
      <w:t>暑期学校团队项目设计文档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828EC"/>
    <w:multiLevelType w:val="hybridMultilevel"/>
    <w:tmpl w:val="F5707B60"/>
    <w:lvl w:ilvl="0" w:tplc="929E1B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9467A"/>
    <w:multiLevelType w:val="hybridMultilevel"/>
    <w:tmpl w:val="055872C0"/>
    <w:lvl w:ilvl="0" w:tplc="04090019">
      <w:start w:val="1"/>
      <w:numFmt w:val="lowerLetter"/>
      <w:lvlText w:val="%1)"/>
      <w:lvlJc w:val="left"/>
      <w:pPr>
        <w:ind w:left="402" w:hanging="420"/>
      </w:pPr>
    </w:lvl>
    <w:lvl w:ilvl="1" w:tplc="04090019" w:tentative="1">
      <w:start w:val="1"/>
      <w:numFmt w:val="lowerLetter"/>
      <w:lvlText w:val="%2)"/>
      <w:lvlJc w:val="left"/>
      <w:pPr>
        <w:ind w:left="822" w:hanging="420"/>
      </w:pPr>
    </w:lvl>
    <w:lvl w:ilvl="2" w:tplc="0409001B" w:tentative="1">
      <w:start w:val="1"/>
      <w:numFmt w:val="lowerRoman"/>
      <w:lvlText w:val="%3."/>
      <w:lvlJc w:val="right"/>
      <w:pPr>
        <w:ind w:left="1242" w:hanging="420"/>
      </w:pPr>
    </w:lvl>
    <w:lvl w:ilvl="3" w:tplc="0409000F" w:tentative="1">
      <w:start w:val="1"/>
      <w:numFmt w:val="decimal"/>
      <w:lvlText w:val="%4."/>
      <w:lvlJc w:val="left"/>
      <w:pPr>
        <w:ind w:left="1662" w:hanging="420"/>
      </w:pPr>
    </w:lvl>
    <w:lvl w:ilvl="4" w:tplc="04090019" w:tentative="1">
      <w:start w:val="1"/>
      <w:numFmt w:val="lowerLetter"/>
      <w:lvlText w:val="%5)"/>
      <w:lvlJc w:val="left"/>
      <w:pPr>
        <w:ind w:left="2082" w:hanging="420"/>
      </w:pPr>
    </w:lvl>
    <w:lvl w:ilvl="5" w:tplc="0409001B" w:tentative="1">
      <w:start w:val="1"/>
      <w:numFmt w:val="lowerRoman"/>
      <w:lvlText w:val="%6."/>
      <w:lvlJc w:val="right"/>
      <w:pPr>
        <w:ind w:left="2502" w:hanging="420"/>
      </w:pPr>
    </w:lvl>
    <w:lvl w:ilvl="6" w:tplc="0409000F" w:tentative="1">
      <w:start w:val="1"/>
      <w:numFmt w:val="decimal"/>
      <w:lvlText w:val="%7."/>
      <w:lvlJc w:val="left"/>
      <w:pPr>
        <w:ind w:left="2922" w:hanging="420"/>
      </w:pPr>
    </w:lvl>
    <w:lvl w:ilvl="7" w:tplc="04090019" w:tentative="1">
      <w:start w:val="1"/>
      <w:numFmt w:val="lowerLetter"/>
      <w:lvlText w:val="%8)"/>
      <w:lvlJc w:val="left"/>
      <w:pPr>
        <w:ind w:left="3342" w:hanging="420"/>
      </w:pPr>
    </w:lvl>
    <w:lvl w:ilvl="8" w:tplc="0409001B" w:tentative="1">
      <w:start w:val="1"/>
      <w:numFmt w:val="lowerRoman"/>
      <w:lvlText w:val="%9."/>
      <w:lvlJc w:val="right"/>
      <w:pPr>
        <w:ind w:left="3762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evenAndOddHeaders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312EA"/>
    <w:rsid w:val="00017A48"/>
    <w:rsid w:val="000340F7"/>
    <w:rsid w:val="0003754A"/>
    <w:rsid w:val="000715E1"/>
    <w:rsid w:val="00080FE7"/>
    <w:rsid w:val="00084294"/>
    <w:rsid w:val="000A70FE"/>
    <w:rsid w:val="000B20BC"/>
    <w:rsid w:val="000E5EF7"/>
    <w:rsid w:val="0011790F"/>
    <w:rsid w:val="001413BF"/>
    <w:rsid w:val="001611CD"/>
    <w:rsid w:val="00162FC0"/>
    <w:rsid w:val="001A3A30"/>
    <w:rsid w:val="001A6F5E"/>
    <w:rsid w:val="001C59B3"/>
    <w:rsid w:val="001C5BC1"/>
    <w:rsid w:val="001D5336"/>
    <w:rsid w:val="001E4852"/>
    <w:rsid w:val="001F77AC"/>
    <w:rsid w:val="00224254"/>
    <w:rsid w:val="00233A1F"/>
    <w:rsid w:val="00276915"/>
    <w:rsid w:val="002861B8"/>
    <w:rsid w:val="002A1D06"/>
    <w:rsid w:val="002E31AC"/>
    <w:rsid w:val="002F1EF6"/>
    <w:rsid w:val="00332030"/>
    <w:rsid w:val="00356244"/>
    <w:rsid w:val="003754C0"/>
    <w:rsid w:val="003844E6"/>
    <w:rsid w:val="00386A46"/>
    <w:rsid w:val="00393ECE"/>
    <w:rsid w:val="003D115C"/>
    <w:rsid w:val="004278BF"/>
    <w:rsid w:val="0043355E"/>
    <w:rsid w:val="0044157C"/>
    <w:rsid w:val="004418A5"/>
    <w:rsid w:val="00486620"/>
    <w:rsid w:val="004A3A86"/>
    <w:rsid w:val="004C3EAC"/>
    <w:rsid w:val="004D3450"/>
    <w:rsid w:val="004E1F90"/>
    <w:rsid w:val="004F7F46"/>
    <w:rsid w:val="005255A0"/>
    <w:rsid w:val="00531E04"/>
    <w:rsid w:val="005831BB"/>
    <w:rsid w:val="005923E5"/>
    <w:rsid w:val="005A57FA"/>
    <w:rsid w:val="005A795D"/>
    <w:rsid w:val="005C5E2E"/>
    <w:rsid w:val="005F55E9"/>
    <w:rsid w:val="006067AC"/>
    <w:rsid w:val="00613531"/>
    <w:rsid w:val="0062576C"/>
    <w:rsid w:val="00634099"/>
    <w:rsid w:val="00665D80"/>
    <w:rsid w:val="006A2A5F"/>
    <w:rsid w:val="006D383B"/>
    <w:rsid w:val="006F1C5B"/>
    <w:rsid w:val="00705DD1"/>
    <w:rsid w:val="00705F10"/>
    <w:rsid w:val="00720C3B"/>
    <w:rsid w:val="0078472B"/>
    <w:rsid w:val="00795C04"/>
    <w:rsid w:val="007A507B"/>
    <w:rsid w:val="007B6761"/>
    <w:rsid w:val="007B6956"/>
    <w:rsid w:val="007B6FF5"/>
    <w:rsid w:val="007C2F9A"/>
    <w:rsid w:val="007C52E6"/>
    <w:rsid w:val="00840AFF"/>
    <w:rsid w:val="0084173B"/>
    <w:rsid w:val="008C0EDB"/>
    <w:rsid w:val="009126A8"/>
    <w:rsid w:val="00926592"/>
    <w:rsid w:val="009312EA"/>
    <w:rsid w:val="009625EC"/>
    <w:rsid w:val="00973D92"/>
    <w:rsid w:val="00974A9F"/>
    <w:rsid w:val="009A52C5"/>
    <w:rsid w:val="009B70F7"/>
    <w:rsid w:val="009D32E0"/>
    <w:rsid w:val="009F2EB1"/>
    <w:rsid w:val="00A140A4"/>
    <w:rsid w:val="00A216F7"/>
    <w:rsid w:val="00A42223"/>
    <w:rsid w:val="00A677E5"/>
    <w:rsid w:val="00A86A14"/>
    <w:rsid w:val="00AF3D6A"/>
    <w:rsid w:val="00B101D9"/>
    <w:rsid w:val="00B16978"/>
    <w:rsid w:val="00B178C1"/>
    <w:rsid w:val="00B2404E"/>
    <w:rsid w:val="00B260EB"/>
    <w:rsid w:val="00B312DF"/>
    <w:rsid w:val="00B33AE7"/>
    <w:rsid w:val="00B63351"/>
    <w:rsid w:val="00B707FC"/>
    <w:rsid w:val="00B7346B"/>
    <w:rsid w:val="00B87B33"/>
    <w:rsid w:val="00B91431"/>
    <w:rsid w:val="00B955B2"/>
    <w:rsid w:val="00BC7191"/>
    <w:rsid w:val="00BD3DF2"/>
    <w:rsid w:val="00C01DAC"/>
    <w:rsid w:val="00C024E7"/>
    <w:rsid w:val="00C4001D"/>
    <w:rsid w:val="00C648A7"/>
    <w:rsid w:val="00C805DF"/>
    <w:rsid w:val="00C8252E"/>
    <w:rsid w:val="00CC0BCB"/>
    <w:rsid w:val="00CD4712"/>
    <w:rsid w:val="00CF0D20"/>
    <w:rsid w:val="00D1288A"/>
    <w:rsid w:val="00D1295A"/>
    <w:rsid w:val="00DC08C0"/>
    <w:rsid w:val="00E028F7"/>
    <w:rsid w:val="00E210C1"/>
    <w:rsid w:val="00E837F3"/>
    <w:rsid w:val="00E92C5B"/>
    <w:rsid w:val="00EB1A01"/>
    <w:rsid w:val="00EE75DF"/>
    <w:rsid w:val="00F42295"/>
    <w:rsid w:val="00F50FCD"/>
    <w:rsid w:val="00F60266"/>
    <w:rsid w:val="00F648C9"/>
    <w:rsid w:val="00F70AA3"/>
    <w:rsid w:val="00F75BE5"/>
    <w:rsid w:val="00FA75F8"/>
    <w:rsid w:val="00FB1F8F"/>
    <w:rsid w:val="00FE4574"/>
    <w:rsid w:val="00FE5AD9"/>
    <w:rsid w:val="00FE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D8D27"/>
  <w15:docId w15:val="{537E518E-59E8-45C5-A25A-C24AD5AEE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485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485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1E48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4852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1E4852"/>
    <w:rPr>
      <w:sz w:val="18"/>
      <w:szCs w:val="18"/>
    </w:rPr>
  </w:style>
  <w:style w:type="paragraph" w:customStyle="1" w:styleId="Default">
    <w:name w:val="Default"/>
    <w:rsid w:val="001E4852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1E485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E4852"/>
    <w:rPr>
      <w:rFonts w:ascii="Times New Roman" w:eastAsia="宋体" w:hAnsi="Times New Roman" w:cs="Times New Roman"/>
      <w:kern w:val="0"/>
      <w:sz w:val="18"/>
      <w:szCs w:val="18"/>
      <w:lang w:eastAsia="en-US"/>
    </w:rPr>
  </w:style>
  <w:style w:type="paragraph" w:styleId="a9">
    <w:name w:val="List Paragraph"/>
    <w:basedOn w:val="a"/>
    <w:uiPriority w:val="34"/>
    <w:qFormat/>
    <w:rsid w:val="001C5BC1"/>
    <w:pPr>
      <w:ind w:firstLineChars="200" w:firstLine="420"/>
    </w:pPr>
  </w:style>
  <w:style w:type="table" w:styleId="aa">
    <w:name w:val="Table Grid"/>
    <w:basedOn w:val="a1"/>
    <w:uiPriority w:val="59"/>
    <w:rsid w:val="00FE5A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A8A7D4-062C-4840-B0AE-32391E531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6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drs</dc:creator>
  <cp:keywords>Public, , , , , , , , , </cp:keywords>
  <cp:lastModifiedBy>Administrator</cp:lastModifiedBy>
  <cp:revision>103</cp:revision>
  <dcterms:created xsi:type="dcterms:W3CDTF">2019-07-09T01:48:00Z</dcterms:created>
  <dcterms:modified xsi:type="dcterms:W3CDTF">2020-08-01T04:14:00Z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87b6da60-f009-433a-872e-360e7d5b79d8</vt:lpwstr>
  </property>
  <property fmtid="{D5CDD505-2E9C-101B-9397-08002B2CF9AE}" pid="3" name="XilinxPublication Year">
    <vt:lpwstr>2020</vt:lpwstr>
  </property>
  <property fmtid="{D5CDD505-2E9C-101B-9397-08002B2CF9AE}" pid="4" name="XilinxVisual Markings">
    <vt:lpwstr>Yes</vt:lpwstr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Public</vt:lpwstr>
  </property>
  <property fmtid="{D5CDD505-2E9C-101B-9397-08002B2CF9AE}" pid="11" name="VisualMarkings">
    <vt:lpwstr>Yes</vt:lpwstr>
  </property>
  <property fmtid="{D5CDD505-2E9C-101B-9397-08002B2CF9AE}" pid="12" name="PublicationYear">
    <vt:lpwstr>2020</vt:lpwstr>
  </property>
</Properties>
</file>